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2012-2016年中国电动工具市场调研及投资前景预测研究报告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2012-2016年中国电动工具市场调研及投资前景预测研究报告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2012-2016年中国电动工具市场调研及投资前景预测研究报告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2012-2016年中国电动工具市场调研及投资前景预测研究报告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