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2012-2016年三元乙丙橡胶市场分析及发展趋势研究报告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2012-2016年三元乙丙橡胶市场分析及发展趋势研究报告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2012-2016年三元乙丙橡胶市场分析及发展趋势研究报告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2012-2016年三元乙丙橡胶市场分析及发展趋势研究报告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