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2012-2016年中国UPS市场运行监测及投资战略咨询报告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2012-2016年中国UPS市场运行监测及投资战略咨询报告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2012-2016年中国UPS市场运行监测及投资战略咨询报告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2012-2016年中国UPS市场运行监测及投资战略咨询报告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