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2012年上半年畜产品行业市场分析研究报告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2012年上半年畜产品行业市场分析研究报告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2012年上半年畜产品行业市场分析研究报告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2012年上半年畜产品行业市场分析研究报告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