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2012年上半年新鲜果蔬行业市场分析研究报告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2012年上半年新鲜果蔬行业市场分析研究报告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2012年上半年新鲜果蔬行业市场分析研究报告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2012年上半年新鲜果蔬行业市场分析研究报告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