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中国碳化硅市场需求预测分析与投资战略研究报告（2012-2017）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中国碳化硅市场需求预测分析与投资战略研究报告（2012-2017）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中国碳化硅市场需求预测分析与投资战略研究报告（2012-2017）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中国碳化硅市场需求预测分析与投资战略研究报告（2012-2017）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