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2012-2016年半自动打包机市场专项调研及投资方向研究报告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2012-2016年半自动打包机市场专项调研及投资方向研究报告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2012-2016年半自动打包机市场专项调研及投资方向研究报告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2012-2016年半自动打包机市场专项调研及投资方向研究报告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