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2012-2016年不干胶印刷机市场专项调研及投资方向研究报告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2012-2016年不干胶印刷机市场专项调研及投资方向研究报告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2012-2016年不干胶印刷机市场专项调研及投资方向研究报告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https://www.icandata.com/view/210983.html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https://www.icandata.com/view/210983.html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2012-2016年不干胶印刷机市场专项调研及投资方向研究报告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210983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