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2012-2016年渔业机械市场专项调研及投资方向研究报告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2012-2016年渔业机械市场专项调研及投资方向研究报告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2012-2016年渔业机械市场专项调研及投资方向研究报告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2012-2016年渔业机械市场专项调研及投资方向研究报告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