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2012年中国变频空调市场分析报告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2012年中国变频空调市场分析报告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2012年中国变频空调市场分析报告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2012年中国变频空调市场分析报告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