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2012-2016年服装加工辅助设备市场专项调研及投资方向研究报告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2012-2016年服装加工辅助设备市场专项调研及投资方向研究报告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2012-2016年服装加工辅助设备市场专项调研及投资方向研究报告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2012-2016年服装加工辅助设备市场专项调研及投资方向研究报告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