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煤焦油行业深度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煤焦油行业深度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焦油行业深度研究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煤焦油行业深度研究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