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2012-2016年酒精饮料市场供需预测与投资战略研究报告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2012-2016年酒精饮料市场供需预测与投资战略研究报告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2012-2016年酒精饮料市场供需预测与投资战略研究报告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2012-2016年酒精饮料市场供需预测与投资战略研究报告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