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2012-2016年太阳能控制器市场专项调研及投资方向研究报告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2012-2016年太阳能控制器市场专项调研及投资方向研究报告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2012-2016年太阳能控制器市场专项调研及投资方向研究报告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2012-2016年太阳能控制器市场专项调研及投资方向研究报告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