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2012-2016年单筒望远镜市场专项调研及投资方向研究报告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2012-2016年单筒望远镜市场专项调研及投资方向研究报告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2012-2016年单筒望远镜市场专项调研及投资方向研究报告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2012-2016年单筒望远镜市场专项调研及投资方向研究报告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