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别墅市场供需预测及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别墅市场供需预测及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别墅市场供需预测及投资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2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2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别墅市场供需预测及投资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2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