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2012-2016年深圳旅游业市场竞争格局及投资趋势研究报告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2012-2016年深圳旅游业市场竞争格局及投资趋势研究报告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2012-2016年深圳旅游业市场竞争格局及投资趋势研究报告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2012-2016年深圳旅游业市场竞争格局及投资趋势研究报告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213649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