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2012-2016年交通标志牌市场专项调研及投资方向研究报告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2012-2016年交通标志牌市场专项调研及投资方向研究报告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2012-2016年交通标志牌市场专项调研及投资方向研究报告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2012-2016年交通标志牌市场专项调研及投资方向研究报告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213764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