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中国网页游戏市场前景及投资盈利预测报告（2012-2017）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中国网页游戏市场前景及投资盈利预测报告（2012-2017）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中国网页游戏市场前景及投资盈利预测报告（2012-2017）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中国网页游戏市场前景及投资盈利预测报告（2012-2017）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