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中国钟表行业市场研究及投资分析报告（2012-2017年）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中国钟表行业市场研究及投资分析报告（2012-2017年）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中国钟表行业市场研究及投资分析报告（2012-2017年）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中国钟表行业市场研究及投资分析报告（2012-2017年）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