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2013-2017年配制型含乳饮料市场专项调研及投资方向研究报告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2013-2017年配制型含乳饮料市场专项调研及投资方向研究报告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2013-2017年配制型含乳饮料市场专项调研及投资方向研究报告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2013-2017年配制型含乳饮料市场专项调研及投资方向研究报告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