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2013-2017年医用橡胶制品产业市场调查及未来前景预测研究报告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2013-2017年医用橡胶制品产业市场调查及未来前景预测研究报告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2013-2017年医用橡胶制品产业市场调查及未来前景预测研究报告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https://www.icandata.com/view/216158.html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https://www.icandata.com/view/216158.html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2013-2017年医用橡胶制品产业市场调查及未来前景预测研究报告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216158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