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2013-2017年肿瘤治疗机临床终端市场调查及未来前景预测研究报告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2013-2017年肿瘤治疗机临床终端市场调查及未来前景预测研究报告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2013-2017年肿瘤治疗机临床终端市场调查及未来前景预测研究报告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2013-2017年肿瘤治疗机临床终端市场调查及未来前景预测研究报告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