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2013-2017年农产品物流产业市场调查及未来前景预测研究报告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2013-2017年农产品物流产业市场调查及未来前景预测研究报告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2013-2017年农产品物流产业市场调查及未来前景预测研究报告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https://www.icandata.com/view/216938.html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2013-2017年农产品物流产业市场调查及未来前景预测研究报告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216938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