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2013-2017年通信网络市场专项调研及投资方向研究报告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2013-2017年通信网络市场专项调研及投资方向研究报告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2013-2017年通信网络市场专项调研及投资方向研究报告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2013-2017年通信网络市场专项调研及投资方向研究报告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