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2013-2017年汽车零部件再制造市场评估与投资前景评估研究报告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2013-2017年汽车零部件再制造市场评估与投资前景评估研究报告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2013-2017年汽车零部件再制造市场评估与投资前景评估研究报告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2013-2017年汽车零部件再制造市场评估与投资前景评估研究报告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