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中国黑茶市场前景及投资战略研究报告（2013-2016年）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中国黑茶市场前景及投资战略研究报告（2013-2016年）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中国黑茶市场前景及投资战略研究报告（2013-2016年）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中国黑茶市场前景及投资战略研究报告（2013-2016年）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