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2013-2017年中国节能环保产业发展研究报告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2013-2017年中国节能环保产业发展研究报告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2013-2017年中国节能环保产业发展研究报告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2013-2017年中国节能环保产业发展研究报告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220095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