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2013-2017年贵金属化合物市场专项调研及投资方向研究报告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2013-2017年贵金属化合物市场专项调研及投资方向研究报告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2013-2017年贵金属化合物市场专项调研及投资方向研究报告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2013-2017年贵金属化合物市场专项调研及投资方向研究报告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