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2013-2017年线束加工设备市场评估与投资前景评估研究报告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2013-2017年线束加工设备市场评估与投资前景评估研究报告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2013-2017年线束加工设备市场评估与投资前景评估研究报告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2013-2017年线束加工设备市场评估与投资前景评估研究报告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