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2013-2017年微型客车市场运营态势与战略咨询研究报告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2013-2017年微型客车市场运营态势与战略咨询研究报告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2013-2017年微型客车市场运营态势与战略咨询研究报告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2013-2017年微型客车市场运营态势与战略咨询研究报告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