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2013-2017年中国制冷压缩机市场专项调研及投资方向研究报告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2013-2017年中国制冷压缩机市场专项调研及投资方向研究报告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2013-2017年中国制冷压缩机市场专项调研及投资方向研究报告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2013-2017年中国制冷压缩机市场专项调研及投资方向研究报告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