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2013-2017年中国CT机市场深度研究与投资战略咨询报告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2013-2017年中国CT机市场深度研究与投资战略咨询报告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2013-2017年中国CT机市场深度研究与投资战略咨询报告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2013-2017年中国CT机市场深度研究与投资战略咨询报告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