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2013-2017年中国风机市场动态评估及发展趋势研究报告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2013-2017年中国风机市场动态评估及发展趋势研究报告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2013-2017年中国风机市场动态评估及发展趋势研究报告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2013-2017年中国风机市场动态评估及发展趋势研究报告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