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2013-2017年中国植物性着色料市场专项调研及投资方向研究报告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2013-2017年中国植物性着色料市场专项调研及投资方向研究报告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2013-2017年中国植物性着色料市场专项调研及投资方向研究报告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2013-2017年中国植物性着色料市场专项调研及投资方向研究报告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