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2013-2017年中国中餐连锁行业市场分析与发展前景预测报告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2013-2017年中国中餐连锁行业市场分析与发展前景预测报告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2013-2017年中国中餐连锁行业市场分析与发展前景预测报告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2013-2017年中国中餐连锁行业市场分析与发展前景预测报告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