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2013-2017年中国钢铁物流市场动态评估及发展趋势预测报告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2013-2017年中国钢铁物流市场动态评估及发展趋势预测报告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2013-2017年中国钢铁物流市场动态评估及发展趋势预测报告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2013-2017年中国钢铁物流市场动态评估及发展趋势预测报告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