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2013-2017年中国阴离子交换树脂市场专项调研及投资方向研究报告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2013-2017年中国阴离子交换树脂市场专项调研及投资方向研究报告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2013-2017年中国阴离子交换树脂市场专项调研及投资方向研究报告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2013-2017年中国阴离子交换树脂市场专项调研及投资方向研究报告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