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2013-2017年中国西南地区高速公路市场分析及投资趋势研究报告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2013-2017年中国西南地区高速公路市场分析及投资趋势研究报告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2013-2017年中国西南地区高速公路市场分析及投资趋势研究报告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2013-2017年中国西南地区高速公路市场分析及投资趋势研究报告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