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婴儿用品市场专项调研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婴儿用品市场专项调研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儿用品市场专项调研及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婴儿用品市场专项调研及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