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2013-2017年中国除墨剂及类似品市场专项调研及投资方向研究报告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2013-2017年中国除墨剂及类似品市场专项调研及投资方向研究报告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2013-2017年中国除墨剂及类似品市场专项调研及投资方向研究报告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2013-2017年中国除墨剂及类似品市场专项调研及投资方向研究报告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