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2013-2017年中国人体香味制剂市场专项调研及投资方向研究报告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2013-2017年中国人体香味制剂市场专项调研及投资方向研究报告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2013-2017年中国人体香味制剂市场专项调研及投资方向研究报告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2013-2017年中国人体香味制剂市场专项调研及投资方向研究报告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