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2013-2017年中国半导体材料行业全景调研及发展趋势分析报告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2013-2017年中国半导体材料行业全景调研及发展趋势分析报告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2013-2017年中国半导体材料行业全景调研及发展趋势分析报告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2013-2017年中国半导体材料行业全景调研及发展趋势分析报告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