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2013-2017年中国铜版纸产业全景调研与发展战略研究报告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2013-2017年中国铜版纸产业全景调研与发展战略研究报告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2013-2017年中国铜版纸产业全景调研与发展战略研究报告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2013-2017年中国铜版纸产业全景调研与发展战略研究报告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222653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