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2013-2017年中国瓦楞纸加工机械市场专项调研及投资方向研究报告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2013-2017年中国瓦楞纸加工机械市场专项调研及投资方向研究报告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2013-2017年中国瓦楞纸加工机械市场专项调研及投资方向研究报告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https://www.icandata.com/view/222725.html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https://www.icandata.com/view/222725.html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2013-2017年中国瓦楞纸加工机械市场专项调研及投资方向研究报告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222725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