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2013-2017年中国针状焦市场动态评估及发展趋势预测究报告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2013-2017年中国针状焦市场动态评估及发展趋势预测究报告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2013-2017年中国针状焦市场动态评估及发展趋势预测究报告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2013-2017年中国针状焦市场动态评估及发展趋势预测究报告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