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2013-2017年中国硬橡胶加工机床市场分析及投资方向研究报告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2013-2017年中国硬橡胶加工机床市场分析及投资方向研究报告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2013-2017年中国硬橡胶加工机床市场分析及投资方向研究报告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2013-2017年中国硬橡胶加工机床市场分析及投资方向研究报告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