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导航市场专项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导航市场专项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导航市场专项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导航市场专项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