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2013-2017年中国浴缸市场行情动态与投资前景预测报告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2013-2017年中国浴缸市场行情动态与投资前景预测报告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2013-2017年中国浴缸市场行情动态与投资前景预测报告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https://www.icandata.com/view/223507.html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https://www.icandata.com/view/223507.html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2013-2017年中国浴缸市场行情动态与投资前景预测报告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223507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