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2013-2017年中国窗式空气调节器市场运行分析与发展策略研究报告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2013-2017年中国窗式空气调节器市场运行分析与发展策略研究报告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2013-2017年中国窗式空气调节器市场运行分析与发展策略研究报告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2013-2017年中国窗式空气调节器市场运行分析与发展策略研究报告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